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C7" w:rsidRPr="00656FCD" w:rsidRDefault="003D45C7" w:rsidP="003D4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0A7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656FCD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3D45C7" w:rsidRPr="00605636" w:rsidRDefault="003D45C7" w:rsidP="003D45C7">
      <w:pPr>
        <w:jc w:val="right"/>
        <w:rPr>
          <w:rFonts w:ascii="Times New Roman" w:hAnsi="Times New Roman" w:cs="Times New Roman"/>
          <w:sz w:val="24"/>
          <w:szCs w:val="24"/>
        </w:rPr>
      </w:pPr>
      <w:r w:rsidRPr="00605636">
        <w:rPr>
          <w:rFonts w:ascii="Times New Roman" w:hAnsi="Times New Roman" w:cs="Times New Roman"/>
          <w:sz w:val="24"/>
        </w:rPr>
        <w:t xml:space="preserve">До Директора на СЗДП ТП ДГС </w:t>
      </w:r>
      <w:proofErr w:type="spellStart"/>
      <w:r w:rsidR="00CD2C3E">
        <w:rPr>
          <w:rFonts w:ascii="Times New Roman" w:hAnsi="Times New Roman" w:cs="Times New Roman"/>
          <w:sz w:val="24"/>
          <w:lang w:val="en-US"/>
        </w:rPr>
        <w:t>Борима</w:t>
      </w:r>
      <w:proofErr w:type="spellEnd"/>
    </w:p>
    <w:p w:rsidR="00605636" w:rsidRPr="00CD2C3E" w:rsidRDefault="00605636" w:rsidP="00605636">
      <w:pPr>
        <w:pStyle w:val="Heading5"/>
        <w:ind w:left="2232"/>
        <w:rPr>
          <w:i w:val="0"/>
          <w:color w:val="000000"/>
          <w:sz w:val="24"/>
          <w:szCs w:val="24"/>
          <w:lang w:val="bg-BG"/>
        </w:rPr>
      </w:pPr>
      <w:r w:rsidRPr="00CD2C3E">
        <w:rPr>
          <w:i w:val="0"/>
          <w:sz w:val="24"/>
          <w:szCs w:val="24"/>
        </w:rPr>
        <w:t xml:space="preserve">                        Д Е К Л А Р А Ц И Я</w:t>
      </w:r>
    </w:p>
    <w:p w:rsidR="00605636" w:rsidRPr="00CD2C3E" w:rsidRDefault="00605636" w:rsidP="00605636">
      <w:pPr>
        <w:jc w:val="center"/>
        <w:rPr>
          <w:rFonts w:ascii="Times New Roman" w:hAnsi="Times New Roman" w:cs="Times New Roman"/>
          <w:b/>
          <w:color w:val="0000FF"/>
        </w:rPr>
      </w:pPr>
      <w:r w:rsidRPr="00CD2C3E">
        <w:rPr>
          <w:rFonts w:ascii="Times New Roman" w:hAnsi="Times New Roman" w:cs="Times New Roman"/>
          <w:b/>
          <w:color w:val="000000"/>
        </w:rPr>
        <w:t xml:space="preserve">по чл. 47, ал. 9 от Закона за обществените поръчки относно  </w:t>
      </w:r>
      <w:r w:rsidRPr="00CD2C3E">
        <w:rPr>
          <w:rFonts w:ascii="Times New Roman" w:hAnsi="Times New Roman" w:cs="Times New Roman"/>
          <w:b/>
        </w:rPr>
        <w:t>липсата на  обстоятелства по чл. 47, ал.1, т.1 /от „а” до „д”/, т. 2, т. 3 и т. 4, и чл. 47, ал. 5 от Закона за обществените поръчки</w:t>
      </w:r>
    </w:p>
    <w:p w:rsidR="000B164D" w:rsidRPr="0037203B" w:rsidRDefault="00605636" w:rsidP="000B164D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F224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участие в  открита процедура</w:t>
      </w:r>
      <w:r w:rsidR="008F2240">
        <w:rPr>
          <w:rFonts w:ascii="Times New Roman" w:hAnsi="Times New Roman" w:cs="Times New Roman"/>
          <w:sz w:val="24"/>
          <w:szCs w:val="24"/>
        </w:rPr>
        <w:t xml:space="preserve"> </w:t>
      </w:r>
      <w:r w:rsidR="008F2240" w:rsidRPr="008F2240">
        <w:rPr>
          <w:rFonts w:ascii="Times New Roman" w:hAnsi="Times New Roman" w:cs="Times New Roman"/>
          <w:sz w:val="24"/>
          <w:szCs w:val="24"/>
        </w:rPr>
        <w:t xml:space="preserve"> </w:t>
      </w:r>
      <w:r w:rsidR="008F2240" w:rsidRPr="008F2240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8F2240" w:rsidRPr="008F2240">
        <w:rPr>
          <w:rFonts w:ascii="Times New Roman" w:hAnsi="Times New Roman" w:cs="Times New Roman"/>
          <w:sz w:val="24"/>
          <w:szCs w:val="24"/>
          <w:lang w:val="en-US"/>
        </w:rPr>
        <w:t>обявление</w:t>
      </w:r>
      <w:proofErr w:type="spellEnd"/>
      <w:r w:rsidR="008F2240" w:rsidRPr="008F2240">
        <w:rPr>
          <w:rFonts w:ascii="Times New Roman" w:hAnsi="Times New Roman" w:cs="Times New Roman"/>
          <w:sz w:val="24"/>
          <w:szCs w:val="24"/>
          <w:lang w:val="en-US"/>
        </w:rPr>
        <w:t xml:space="preserve">  в ОВ </w:t>
      </w:r>
      <w:proofErr w:type="spellStart"/>
      <w:r w:rsidR="008F2240" w:rsidRPr="008F22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F2240" w:rsidRPr="008F2240">
        <w:rPr>
          <w:rFonts w:ascii="Times New Roman" w:hAnsi="Times New Roman" w:cs="Times New Roman"/>
          <w:sz w:val="24"/>
          <w:szCs w:val="24"/>
          <w:lang w:val="en-US"/>
        </w:rPr>
        <w:t xml:space="preserve"> ЕС / чл45в </w:t>
      </w:r>
      <w:proofErr w:type="spellStart"/>
      <w:r w:rsidR="008F2240" w:rsidRPr="008F224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8F2240" w:rsidRPr="008F2240">
        <w:rPr>
          <w:rFonts w:ascii="Times New Roman" w:hAnsi="Times New Roman" w:cs="Times New Roman"/>
          <w:sz w:val="24"/>
          <w:szCs w:val="24"/>
          <w:lang w:val="en-US"/>
        </w:rPr>
        <w:t xml:space="preserve"> ЗОП/</w:t>
      </w:r>
      <w:r w:rsidRPr="008F22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възлагане на </w:t>
      </w:r>
      <w:r w:rsidRPr="00D434C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обществена поръчка с предмет</w:t>
      </w:r>
      <w:r w:rsidR="00860CBD" w:rsidRPr="00D434CE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r w:rsidR="00B20EEA" w:rsidRPr="00D434CE">
        <w:rPr>
          <w:rFonts w:ascii="Times New Roman" w:hAnsi="Times New Roman" w:cs="Times New Roman"/>
          <w:b/>
          <w:spacing w:val="-1"/>
        </w:rPr>
        <w:t xml:space="preserve"> </w:t>
      </w:r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«Доставка на </w:t>
      </w:r>
      <w:proofErr w:type="spellStart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>горива</w:t>
      </w:r>
      <w:proofErr w:type="spellEnd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>смазочни</w:t>
      </w:r>
      <w:proofErr w:type="spellEnd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>спирачна</w:t>
      </w:r>
      <w:proofErr w:type="spellEnd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антифриз, </w:t>
      </w:r>
      <w:proofErr w:type="spellStart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>чистачки</w:t>
      </w:r>
      <w:proofErr w:type="spellEnd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СЗДП ТП ДГС </w:t>
      </w:r>
      <w:proofErr w:type="spellStart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="000B164D" w:rsidRPr="00D43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</w:t>
      </w:r>
    </w:p>
    <w:p w:rsidR="008F2240" w:rsidRPr="008F2240" w:rsidRDefault="008F2240" w:rsidP="008F2240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05636" w:rsidRPr="00860CBD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  <w:u w:val="single"/>
        </w:rPr>
        <w:t>Забележка:</w:t>
      </w:r>
      <w:r w:rsidRPr="00605636">
        <w:rPr>
          <w:rFonts w:ascii="Times New Roman" w:hAnsi="Times New Roman" w:cs="Times New Roman"/>
        </w:rPr>
        <w:t xml:space="preserve"> Декларацията се попълва от всяко от лицата по чл. 47, ал.4 от ЗОП, представляващи участника, в т.ч от </w:t>
      </w:r>
      <w:proofErr w:type="spellStart"/>
      <w:r w:rsidRPr="00605636">
        <w:rPr>
          <w:rFonts w:ascii="Times New Roman" w:hAnsi="Times New Roman" w:cs="Times New Roman"/>
        </w:rPr>
        <w:t>прокуриста</w:t>
      </w:r>
      <w:proofErr w:type="spellEnd"/>
      <w:r w:rsidRPr="00605636">
        <w:rPr>
          <w:rFonts w:ascii="Times New Roman" w:hAnsi="Times New Roman" w:cs="Times New Roman"/>
        </w:rPr>
        <w:t>/</w:t>
      </w:r>
      <w:proofErr w:type="spellStart"/>
      <w:r w:rsidRPr="00605636">
        <w:rPr>
          <w:rFonts w:ascii="Times New Roman" w:hAnsi="Times New Roman" w:cs="Times New Roman"/>
        </w:rPr>
        <w:t>ите</w:t>
      </w:r>
      <w:proofErr w:type="spellEnd"/>
      <w:r w:rsidRPr="00605636">
        <w:rPr>
          <w:rFonts w:ascii="Times New Roman" w:hAnsi="Times New Roman" w:cs="Times New Roman"/>
        </w:rPr>
        <w:t xml:space="preserve"> и  от лицата, представляващи подизпълнителя, съгласно данните от търговския регистър.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От: 1..................................................................................................................................................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/име на представляващия участника/подизпълнителя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ЕГН:.................................................................................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в качеството ми на:.....................................................................................................................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на...................................................................................................................................................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/фирма на участника/подизпълнителя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/име на представляващия участника/подизпълнителя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ЕГН:.....................................................................................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в качеството ми на:.....................................................................................................................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на...................................................................................................................................................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/фирма на участника/подизпълнителя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/име на представляващия участника/подизпълнителя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ЕГН:.....................................................................................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в качеството ми на:.....................................................................................................................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на...................................................................................................................................................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/фирма на участника/подизпълнителя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  <w:lang w:val="ru-RU"/>
        </w:rPr>
        <w:t>(</w:t>
      </w:r>
      <w:r w:rsidRPr="00605636">
        <w:rPr>
          <w:rFonts w:ascii="Times New Roman" w:hAnsi="Times New Roman" w:cs="Times New Roman"/>
          <w:i/>
        </w:rPr>
        <w:t>при необходимост се добавят още редове</w:t>
      </w:r>
      <w:r w:rsidRPr="00605636">
        <w:rPr>
          <w:rFonts w:ascii="Times New Roman" w:hAnsi="Times New Roman" w:cs="Times New Roman"/>
          <w:lang w:val="ru-RU"/>
        </w:rPr>
        <w:t>)</w:t>
      </w:r>
    </w:p>
    <w:p w:rsidR="00605636" w:rsidRPr="00605636" w:rsidRDefault="00605636" w:rsidP="00605636">
      <w:pPr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Седалище и адрес на управление на участника: ......................................................................................................................................................</w:t>
      </w:r>
    </w:p>
    <w:p w:rsidR="00605636" w:rsidRPr="00605636" w:rsidRDefault="00605636" w:rsidP="00605636">
      <w:pPr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  <w:lang w:val="ru-RU"/>
        </w:rPr>
      </w:pPr>
      <w:r w:rsidRPr="00605636">
        <w:rPr>
          <w:rFonts w:ascii="Times New Roman" w:hAnsi="Times New Roman" w:cs="Times New Roman"/>
        </w:rPr>
        <w:t>БУЛСТАТ/ ЕИК:.........................................................................................................................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телефон за връзка:………………………………….факс: ………………………………........</w:t>
      </w:r>
    </w:p>
    <w:p w:rsidR="00605636" w:rsidRPr="00860CBD" w:rsidRDefault="00605636" w:rsidP="00605636">
      <w:pPr>
        <w:jc w:val="both"/>
        <w:rPr>
          <w:rFonts w:ascii="Times New Roman" w:hAnsi="Times New Roman" w:cs="Times New Roman"/>
          <w:color w:val="0000FF"/>
        </w:rPr>
      </w:pPr>
    </w:p>
    <w:p w:rsidR="00605636" w:rsidRPr="00605636" w:rsidRDefault="00605636" w:rsidP="00860CBD">
      <w:pPr>
        <w:ind w:firstLine="720"/>
        <w:jc w:val="both"/>
        <w:rPr>
          <w:rFonts w:ascii="Times New Roman" w:hAnsi="Times New Roman" w:cs="Times New Roman"/>
          <w:b/>
        </w:rPr>
      </w:pPr>
      <w:r w:rsidRPr="00605636">
        <w:rPr>
          <w:rFonts w:ascii="Times New Roman" w:hAnsi="Times New Roman" w:cs="Times New Roman"/>
          <w:b/>
        </w:rPr>
        <w:t>Декларираме, че: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  <w:b/>
          <w:u w:val="single"/>
        </w:rPr>
      </w:pPr>
      <w:r w:rsidRPr="00605636">
        <w:rPr>
          <w:rFonts w:ascii="Times New Roman" w:hAnsi="Times New Roman" w:cs="Times New Roman"/>
          <w:b/>
          <w:u w:val="single"/>
        </w:rPr>
        <w:t>І. Обстоятелства по чл. 47, ал. 1 от ЗОП:</w:t>
      </w:r>
    </w:p>
    <w:p w:rsidR="00605636" w:rsidRPr="00605636" w:rsidRDefault="00605636" w:rsidP="00605636">
      <w:pPr>
        <w:pStyle w:val="NormalWeb"/>
      </w:pPr>
      <w:r w:rsidRPr="00605636">
        <w:rPr>
          <w:b/>
        </w:rPr>
        <w:t>1.</w:t>
      </w:r>
      <w:r w:rsidRPr="00605636">
        <w:t xml:space="preserve"> Не съм осъждан с влязла в сила присъда  за:</w:t>
      </w:r>
    </w:p>
    <w:p w:rsidR="00605636" w:rsidRPr="00605636" w:rsidRDefault="00605636" w:rsidP="00605636">
      <w:pPr>
        <w:pStyle w:val="NormalWeb"/>
      </w:pPr>
      <w:r w:rsidRPr="00605636"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6" w:history="1">
        <w:r w:rsidRPr="00605636">
          <w:rPr>
            <w:rStyle w:val="Hyperlink"/>
          </w:rPr>
          <w:t>чл. 253 - 260 от Наказателния кодекс</w:t>
        </w:r>
      </w:hyperlink>
      <w:r w:rsidRPr="00605636">
        <w:t xml:space="preserve">; </w:t>
      </w:r>
    </w:p>
    <w:p w:rsidR="00605636" w:rsidRPr="00605636" w:rsidRDefault="00605636" w:rsidP="00605636">
      <w:pPr>
        <w:pStyle w:val="NormalWeb"/>
      </w:pPr>
      <w:r w:rsidRPr="00605636">
        <w:t xml:space="preserve">б) подкуп по </w:t>
      </w:r>
      <w:hyperlink r:id="rId7" w:history="1">
        <w:r w:rsidRPr="00605636">
          <w:rPr>
            <w:rStyle w:val="Hyperlink"/>
          </w:rPr>
          <w:t>чл. 301 - 307 от Наказателния кодекс</w:t>
        </w:r>
      </w:hyperlink>
      <w:r w:rsidRPr="00605636">
        <w:t xml:space="preserve">; </w:t>
      </w:r>
    </w:p>
    <w:p w:rsidR="00605636" w:rsidRPr="00605636" w:rsidRDefault="00605636" w:rsidP="00605636">
      <w:pPr>
        <w:pStyle w:val="NormalWeb"/>
      </w:pPr>
      <w:r w:rsidRPr="00605636">
        <w:t xml:space="preserve">в) участие в организирана престъпна група по </w:t>
      </w:r>
      <w:hyperlink r:id="rId8" w:history="1">
        <w:r w:rsidRPr="00605636">
          <w:rPr>
            <w:rStyle w:val="Hyperlink"/>
          </w:rPr>
          <w:t>чл. 321 и 321а от Наказателния кодекс</w:t>
        </w:r>
      </w:hyperlink>
      <w:r w:rsidRPr="00605636">
        <w:t xml:space="preserve">; </w:t>
      </w:r>
    </w:p>
    <w:p w:rsidR="00605636" w:rsidRPr="00605636" w:rsidRDefault="00605636" w:rsidP="00605636">
      <w:pPr>
        <w:pStyle w:val="NormalWeb"/>
      </w:pPr>
      <w:r w:rsidRPr="00605636">
        <w:t xml:space="preserve">г) престъпление против собствеността по </w:t>
      </w:r>
      <w:hyperlink r:id="rId9" w:history="1">
        <w:r w:rsidRPr="00605636">
          <w:rPr>
            <w:rStyle w:val="Hyperlink"/>
          </w:rPr>
          <w:t>чл. 194 - 217 от Наказателния кодекс</w:t>
        </w:r>
      </w:hyperlink>
      <w:r w:rsidRPr="00605636">
        <w:t xml:space="preserve">; </w:t>
      </w:r>
    </w:p>
    <w:p w:rsidR="00605636" w:rsidRPr="00605636" w:rsidRDefault="00605636" w:rsidP="00605636">
      <w:pPr>
        <w:pStyle w:val="NormalWeb"/>
      </w:pPr>
      <w:r w:rsidRPr="00605636">
        <w:t xml:space="preserve">д) престъпление против стопанството по </w:t>
      </w:r>
      <w:hyperlink r:id="rId10" w:history="1">
        <w:r w:rsidRPr="00605636">
          <w:rPr>
            <w:rStyle w:val="Hyperlink"/>
          </w:rPr>
          <w:t>чл. 219 - 252 от Наказателния кодекс</w:t>
        </w:r>
      </w:hyperlink>
      <w:r w:rsidRPr="00605636">
        <w:t xml:space="preserve">; 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  <w:b/>
        </w:rPr>
        <w:t>2. .</w:t>
      </w:r>
      <w:r w:rsidRPr="00605636">
        <w:rPr>
          <w:rFonts w:ascii="Times New Roman" w:hAnsi="Times New Roman" w:cs="Times New Roman"/>
        </w:rPr>
        <w:t xml:space="preserve"> …………………………………………………………,   не е обявен в несъстоятелност.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  <w:i/>
          <w:lang w:val="ru-RU"/>
        </w:rPr>
      </w:pPr>
      <w:r w:rsidRPr="00605636">
        <w:rPr>
          <w:rFonts w:ascii="Times New Roman" w:hAnsi="Times New Roman" w:cs="Times New Roman"/>
        </w:rPr>
        <w:t xml:space="preserve">    </w:t>
      </w:r>
      <w:r w:rsidRPr="00605636">
        <w:rPr>
          <w:rFonts w:ascii="Times New Roman" w:hAnsi="Times New Roman" w:cs="Times New Roman"/>
          <w:lang w:val="ru-RU"/>
        </w:rPr>
        <w:t>(</w:t>
      </w:r>
      <w:r w:rsidRPr="00605636">
        <w:rPr>
          <w:rFonts w:ascii="Times New Roman" w:hAnsi="Times New Roman" w:cs="Times New Roman"/>
          <w:i/>
        </w:rPr>
        <w:t>фирма на участника/ подизпълнителя</w:t>
      </w:r>
      <w:r w:rsidRPr="00605636">
        <w:rPr>
          <w:rFonts w:ascii="Times New Roman" w:hAnsi="Times New Roman" w:cs="Times New Roman"/>
          <w:i/>
          <w:lang w:val="ru-RU"/>
        </w:rPr>
        <w:t>)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  <w:b/>
        </w:rPr>
        <w:t>3.</w:t>
      </w:r>
      <w:r w:rsidRPr="00605636">
        <w:rPr>
          <w:rFonts w:ascii="Times New Roman" w:hAnsi="Times New Roman" w:cs="Times New Roman"/>
        </w:rPr>
        <w:t xml:space="preserve"> ……………………………………………………….…., не се намира в производство по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  <w:i/>
          <w:lang w:val="ru-RU"/>
        </w:rPr>
      </w:pPr>
      <w:r w:rsidRPr="00605636">
        <w:rPr>
          <w:rFonts w:ascii="Times New Roman" w:hAnsi="Times New Roman" w:cs="Times New Roman"/>
        </w:rPr>
        <w:t xml:space="preserve">    </w:t>
      </w:r>
      <w:r w:rsidRPr="00605636">
        <w:rPr>
          <w:rFonts w:ascii="Times New Roman" w:hAnsi="Times New Roman" w:cs="Times New Roman"/>
          <w:lang w:val="ru-RU"/>
        </w:rPr>
        <w:t>(</w:t>
      </w:r>
      <w:r w:rsidRPr="00605636">
        <w:rPr>
          <w:rFonts w:ascii="Times New Roman" w:hAnsi="Times New Roman" w:cs="Times New Roman"/>
          <w:i/>
        </w:rPr>
        <w:t>фирма на участника/ подизпълнителя</w:t>
      </w:r>
      <w:r w:rsidRPr="00605636">
        <w:rPr>
          <w:rFonts w:ascii="Times New Roman" w:hAnsi="Times New Roman" w:cs="Times New Roman"/>
          <w:i/>
          <w:lang w:val="ru-RU"/>
        </w:rPr>
        <w:t>)</w:t>
      </w:r>
    </w:p>
    <w:p w:rsidR="00605636" w:rsidRPr="00860CBD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 xml:space="preserve">ликвидация или  в подобна процедура съгласно националните закони и подзаконови актове. </w:t>
      </w:r>
    </w:p>
    <w:p w:rsidR="00860CBD" w:rsidRDefault="00605636" w:rsidP="00605636">
      <w:pPr>
        <w:pStyle w:val="NormalWeb"/>
        <w:spacing w:before="0" w:beforeAutospacing="0" w:after="0" w:afterAutospacing="0"/>
      </w:pPr>
      <w:r w:rsidRPr="00605636">
        <w:rPr>
          <w:b/>
        </w:rPr>
        <w:t xml:space="preserve">4. </w:t>
      </w:r>
      <w:r w:rsidRPr="00605636">
        <w:t>……………………………………………………. няма задължения по смисъла на чл. 162, ал.2, т.1 от Данъчно-осигурителния процесуален кодекс към държавата и към община, установени с влязъл в сила акт на компетентен орган</w:t>
      </w:r>
      <w:r w:rsidR="00860CBD">
        <w:t>.</w:t>
      </w:r>
    </w:p>
    <w:p w:rsidR="00605636" w:rsidRPr="00605636" w:rsidRDefault="00605636" w:rsidP="00605636">
      <w:pPr>
        <w:pStyle w:val="NormalWeb"/>
        <w:spacing w:before="0" w:beforeAutospacing="0" w:after="0" w:afterAutospacing="0"/>
      </w:pPr>
      <w:r w:rsidRPr="00605636">
        <w:rPr>
          <w:b/>
        </w:rPr>
        <w:t>5.</w:t>
      </w:r>
      <w:r w:rsidRPr="00605636">
        <w:t xml:space="preserve"> …………………………………………………….. няма задължения за данъци и вноски за социалното осигуряване съгласно законодателството на държавата, в която е установен/ако седалището на участника не е в Р България/</w:t>
      </w:r>
    </w:p>
    <w:p w:rsidR="00605636" w:rsidRPr="00605636" w:rsidRDefault="00605636" w:rsidP="00605636">
      <w:pPr>
        <w:pStyle w:val="NormalWeb"/>
      </w:pPr>
    </w:p>
    <w:p w:rsidR="00605636" w:rsidRPr="00605636" w:rsidRDefault="00605636" w:rsidP="00605636">
      <w:pPr>
        <w:pStyle w:val="NormalWeb"/>
        <w:rPr>
          <w:b/>
          <w:u w:val="single"/>
        </w:rPr>
      </w:pPr>
      <w:r w:rsidRPr="00605636">
        <w:rPr>
          <w:b/>
          <w:u w:val="single"/>
        </w:rPr>
        <w:t>На основание чл. 47, ал. 9, изр. 2 от ЗОП посочвам:</w:t>
      </w:r>
    </w:p>
    <w:p w:rsidR="00605636" w:rsidRPr="00605636" w:rsidRDefault="00605636" w:rsidP="00605636">
      <w:pPr>
        <w:pStyle w:val="NormalWeb"/>
        <w:spacing w:before="0" w:beforeAutospacing="0" w:after="0" w:afterAutospacing="0"/>
      </w:pPr>
      <w:r w:rsidRPr="00605636">
        <w:t xml:space="preserve">- </w:t>
      </w:r>
      <w:r w:rsidRPr="00605636">
        <w:rPr>
          <w:b/>
        </w:rPr>
        <w:t>публични регистри, в които се съдържат посочените обстоятелства</w:t>
      </w:r>
      <w:r w:rsidRPr="00605636">
        <w:t>: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en-US"/>
        </w:rPr>
      </w:pPr>
      <w:r w:rsidRPr="00605636">
        <w:t>………………………………………………………………………………………………………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en-US"/>
        </w:rPr>
      </w:pPr>
      <w:r w:rsidRPr="00605636">
        <w:t>………………………………………………………………………………………………………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en-US"/>
        </w:rPr>
      </w:pPr>
      <w:r w:rsidRPr="00605636">
        <w:t>………………………………………………………………………………………………………</w:t>
      </w:r>
    </w:p>
    <w:p w:rsidR="00605636" w:rsidRPr="00605636" w:rsidRDefault="00605636" w:rsidP="00605636">
      <w:pPr>
        <w:pStyle w:val="NormalWeb"/>
        <w:spacing w:before="0" w:beforeAutospacing="0" w:after="0" w:afterAutospacing="0"/>
      </w:pPr>
    </w:p>
    <w:p w:rsidR="00605636" w:rsidRPr="00605636" w:rsidRDefault="00605636" w:rsidP="00605636">
      <w:pPr>
        <w:pStyle w:val="NormalWeb"/>
        <w:spacing w:before="0" w:beforeAutospacing="0" w:after="0" w:afterAutospacing="0"/>
      </w:pPr>
      <w:r w:rsidRPr="00605636">
        <w:t xml:space="preserve">- </w:t>
      </w:r>
      <w:r w:rsidRPr="00605636">
        <w:rPr>
          <w:b/>
        </w:rPr>
        <w:t>компетентен орган, който съгласно законодателството на държавата, в която съм установен, е длъжен да предоставя информация за тези обстоятелства служебно на Възложителя</w:t>
      </w:r>
      <w:r w:rsidRPr="00605636">
        <w:t xml:space="preserve">: 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en-US"/>
        </w:rPr>
      </w:pPr>
      <w:r w:rsidRPr="00605636">
        <w:t>………………………………………………………………………………………………………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en-US"/>
        </w:rPr>
      </w:pPr>
      <w:r w:rsidRPr="00605636">
        <w:lastRenderedPageBreak/>
        <w:t>………………………………………………………………………………………………………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en-US"/>
        </w:rPr>
      </w:pPr>
      <w:r w:rsidRPr="00605636">
        <w:t>………………………………………………………………………………………………………</w:t>
      </w:r>
    </w:p>
    <w:p w:rsidR="00605636" w:rsidRPr="00605636" w:rsidRDefault="00605636" w:rsidP="00605636">
      <w:pPr>
        <w:pStyle w:val="NormalWeb"/>
        <w:rPr>
          <w:b/>
        </w:rPr>
      </w:pPr>
      <w:r w:rsidRPr="00605636">
        <w:rPr>
          <w:b/>
          <w:u w:val="single"/>
        </w:rPr>
        <w:t>ІІ. Обстоятелства по чл. 47, ал.  5 от ЗОП:</w:t>
      </w:r>
    </w:p>
    <w:p w:rsidR="00605636" w:rsidRPr="00605636" w:rsidRDefault="00605636" w:rsidP="00605636">
      <w:pPr>
        <w:pStyle w:val="NormalWeb"/>
      </w:pPr>
      <w:r w:rsidRPr="00605636">
        <w:rPr>
          <w:b/>
        </w:rPr>
        <w:t>1</w:t>
      </w:r>
      <w:r w:rsidRPr="00605636">
        <w:t>. Не съм свързано лице с възложителя или със служители на ръководна длъжност в неговата организация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  <w:b/>
        </w:rPr>
        <w:t xml:space="preserve">2. </w:t>
      </w:r>
      <w:r w:rsidRPr="00605636">
        <w:rPr>
          <w:rFonts w:ascii="Times New Roman" w:hAnsi="Times New Roman" w:cs="Times New Roman"/>
        </w:rPr>
        <w:t xml:space="preserve">…………………………………………… не е сключил договор с лице по чл. 21 или 22 от </w:t>
      </w:r>
    </w:p>
    <w:p w:rsidR="00605636" w:rsidRPr="00605636" w:rsidRDefault="00605636" w:rsidP="0060563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  <w:i/>
          <w:lang w:val="ru-RU"/>
        </w:rPr>
        <w:t>(</w:t>
      </w:r>
      <w:r w:rsidRPr="00605636">
        <w:rPr>
          <w:rFonts w:ascii="Times New Roman" w:hAnsi="Times New Roman" w:cs="Times New Roman"/>
          <w:i/>
        </w:rPr>
        <w:t>фирма на кандидата/участника/ подизпълнителя</w:t>
      </w:r>
      <w:r w:rsidRPr="00605636">
        <w:rPr>
          <w:rFonts w:ascii="Times New Roman" w:hAnsi="Times New Roman" w:cs="Times New Roman"/>
          <w:i/>
          <w:lang w:val="ru-RU"/>
        </w:rPr>
        <w:t>)</w:t>
      </w:r>
    </w:p>
    <w:p w:rsidR="00605636" w:rsidRPr="00605636" w:rsidRDefault="00605636" w:rsidP="00605636">
      <w:pPr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Закона за предотвратяване и  установяване на конфликт на интереси</w:t>
      </w:r>
    </w:p>
    <w:p w:rsidR="00605636" w:rsidRPr="00605636" w:rsidRDefault="00605636" w:rsidP="00605636">
      <w:pPr>
        <w:pStyle w:val="NormalWeb"/>
        <w:rPr>
          <w:b/>
          <w:u w:val="single"/>
        </w:rPr>
      </w:pPr>
      <w:r w:rsidRPr="00605636">
        <w:rPr>
          <w:b/>
          <w:u w:val="single"/>
        </w:rPr>
        <w:t>На основание чл. 47, ал. 9, изр. 2 от ЗОП посочвам:</w:t>
      </w:r>
    </w:p>
    <w:p w:rsidR="00605636" w:rsidRPr="00605636" w:rsidRDefault="00605636" w:rsidP="0060563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05636">
        <w:rPr>
          <w:b/>
        </w:rPr>
        <w:t>публични регистри, в които се съдържат посочените обстоятелства</w:t>
      </w:r>
      <w:r w:rsidRPr="00605636">
        <w:t>: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ind w:left="360"/>
      </w:pP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en-US"/>
        </w:rPr>
      </w:pPr>
      <w:r w:rsidRPr="00605636">
        <w:t>………………………………………………………………………………………………………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en-US"/>
        </w:rPr>
      </w:pPr>
      <w:r w:rsidRPr="00605636">
        <w:t>………………………………………………………………………………………………………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en-US"/>
        </w:rPr>
      </w:pPr>
      <w:r w:rsidRPr="00605636">
        <w:t>………………………………………………………………………………………………………</w:t>
      </w:r>
    </w:p>
    <w:p w:rsidR="00605636" w:rsidRPr="00605636" w:rsidRDefault="00605636" w:rsidP="00605636">
      <w:pPr>
        <w:pStyle w:val="NormalWeb"/>
        <w:spacing w:before="0" w:beforeAutospacing="0" w:after="0" w:afterAutospacing="0"/>
      </w:pPr>
    </w:p>
    <w:p w:rsidR="00605636" w:rsidRPr="00605636" w:rsidRDefault="00605636" w:rsidP="00605636">
      <w:pPr>
        <w:pStyle w:val="NormalWeb"/>
        <w:spacing w:before="0" w:beforeAutospacing="0" w:after="0" w:afterAutospacing="0"/>
      </w:pPr>
      <w:r w:rsidRPr="00605636">
        <w:t xml:space="preserve">- </w:t>
      </w:r>
      <w:r w:rsidRPr="00605636">
        <w:rPr>
          <w:b/>
        </w:rPr>
        <w:t>компетентен орган, който съгласно законодателството на държавата, в която съм установен, е длъжен да предоставя информация за тези обстоятелства служебно на Възложителя</w:t>
      </w:r>
      <w:r w:rsidRPr="00605636">
        <w:t xml:space="preserve">: 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en-US"/>
        </w:rPr>
      </w:pPr>
      <w:r w:rsidRPr="00605636">
        <w:t>………………………………………………………………………………………………………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en-US"/>
        </w:rPr>
      </w:pPr>
      <w:r w:rsidRPr="00605636">
        <w:t>………………………………………………………………………………………………………</w:t>
      </w:r>
    </w:p>
    <w:p w:rsidR="00605636" w:rsidRPr="00605636" w:rsidRDefault="00605636" w:rsidP="00605636">
      <w:pPr>
        <w:pStyle w:val="NormalWeb"/>
        <w:spacing w:before="0" w:beforeAutospacing="0" w:after="0" w:afterAutospacing="0"/>
        <w:rPr>
          <w:lang w:val="ru-RU"/>
        </w:rPr>
      </w:pPr>
      <w:r w:rsidRPr="00605636">
        <w:t>……………………………………………………………………………………………………</w:t>
      </w:r>
    </w:p>
    <w:p w:rsidR="00605636" w:rsidRPr="00605636" w:rsidRDefault="00605636" w:rsidP="00860CBD">
      <w:pPr>
        <w:ind w:firstLine="708"/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Задължавам се при промяна на горепосочените обстоятелства в 7 /седем/ дневен срок от настъпването им, писмено да уведомя Възложителя за всички промени, настъпили в процеса на провеждане на процедурата за възлагане на обществена поръчка, открита с Решение № ……………………/ ………………….г.</w:t>
      </w:r>
    </w:p>
    <w:p w:rsidR="00605636" w:rsidRPr="00605636" w:rsidRDefault="00605636" w:rsidP="00605636">
      <w:pPr>
        <w:ind w:firstLine="720"/>
        <w:jc w:val="both"/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>Известна ми е наказателната отговорност по чл.313 от Наказателния кодекс за вписване на неверни данни.</w:t>
      </w:r>
    </w:p>
    <w:p w:rsidR="00605636" w:rsidRPr="00605636" w:rsidRDefault="00605636" w:rsidP="00605636">
      <w:pPr>
        <w:ind w:firstLine="720"/>
        <w:jc w:val="both"/>
        <w:rPr>
          <w:rFonts w:ascii="Times New Roman" w:hAnsi="Times New Roman" w:cs="Times New Roman"/>
        </w:rPr>
      </w:pPr>
    </w:p>
    <w:p w:rsidR="00605636" w:rsidRPr="00605636" w:rsidRDefault="00605636" w:rsidP="00605636">
      <w:pPr>
        <w:pStyle w:val="NormalWeb"/>
        <w:rPr>
          <w:sz w:val="22"/>
          <w:szCs w:val="22"/>
        </w:rPr>
      </w:pPr>
      <w:r w:rsidRPr="00605636">
        <w:t>Дата:</w:t>
      </w:r>
      <w:r w:rsidRPr="00605636">
        <w:tab/>
      </w:r>
      <w:r w:rsidRPr="00605636">
        <w:tab/>
      </w:r>
      <w:r w:rsidRPr="00605636">
        <w:tab/>
      </w:r>
      <w:r w:rsidRPr="00605636">
        <w:rPr>
          <w:b/>
        </w:rPr>
        <w:t>ДЕКЛАРАТОРИ</w:t>
      </w:r>
      <w:r w:rsidRPr="00605636">
        <w:t xml:space="preserve">: </w:t>
      </w:r>
      <w:r w:rsidRPr="00605636">
        <w:rPr>
          <w:sz w:val="22"/>
          <w:szCs w:val="22"/>
        </w:rPr>
        <w:t xml:space="preserve">1. …………………………………….……         </w:t>
      </w:r>
    </w:p>
    <w:p w:rsidR="00605636" w:rsidRPr="00605636" w:rsidRDefault="00605636" w:rsidP="00605636">
      <w:pPr>
        <w:pStyle w:val="NormalWeb"/>
        <w:rPr>
          <w:sz w:val="22"/>
          <w:szCs w:val="22"/>
        </w:rPr>
      </w:pPr>
      <w:r w:rsidRPr="00605636">
        <w:rPr>
          <w:sz w:val="22"/>
          <w:szCs w:val="22"/>
        </w:rPr>
        <w:tab/>
      </w:r>
      <w:r w:rsidRPr="00605636">
        <w:rPr>
          <w:sz w:val="22"/>
          <w:szCs w:val="22"/>
        </w:rPr>
        <w:tab/>
      </w:r>
      <w:r w:rsidRPr="00605636">
        <w:rPr>
          <w:sz w:val="22"/>
          <w:szCs w:val="22"/>
        </w:rPr>
        <w:tab/>
      </w:r>
      <w:r w:rsidRPr="00605636">
        <w:rPr>
          <w:sz w:val="22"/>
          <w:szCs w:val="22"/>
        </w:rPr>
        <w:tab/>
      </w:r>
      <w:r w:rsidRPr="00605636">
        <w:rPr>
          <w:sz w:val="22"/>
          <w:szCs w:val="22"/>
        </w:rPr>
        <w:tab/>
      </w:r>
      <w:r w:rsidRPr="00605636">
        <w:rPr>
          <w:sz w:val="22"/>
          <w:szCs w:val="22"/>
        </w:rPr>
        <w:tab/>
        <w:t>/име, подпис и печат/</w:t>
      </w:r>
    </w:p>
    <w:p w:rsidR="00605636" w:rsidRPr="00605636" w:rsidRDefault="00605636" w:rsidP="00605636">
      <w:pPr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  <w:t>2. ……………………………………..…</w:t>
      </w:r>
    </w:p>
    <w:p w:rsidR="00605636" w:rsidRPr="00605636" w:rsidRDefault="00605636" w:rsidP="00605636">
      <w:pPr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  <w:t>/име, подпис и печат/</w:t>
      </w:r>
    </w:p>
    <w:p w:rsidR="00605636" w:rsidRPr="00605636" w:rsidRDefault="00605636" w:rsidP="00605636">
      <w:pPr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  <w:t>3. ……………………………………..…</w:t>
      </w:r>
    </w:p>
    <w:p w:rsidR="00605636" w:rsidRPr="00605636" w:rsidRDefault="00605636" w:rsidP="00605636">
      <w:pPr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  <w:t>/име, подпис и печат/</w:t>
      </w:r>
    </w:p>
    <w:p w:rsidR="00605636" w:rsidRPr="00605636" w:rsidRDefault="00605636" w:rsidP="00605636">
      <w:pPr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  <w:t>…………………………………………...</w:t>
      </w:r>
    </w:p>
    <w:p w:rsidR="00605636" w:rsidRPr="00605636" w:rsidRDefault="00605636" w:rsidP="00605636">
      <w:pPr>
        <w:rPr>
          <w:rFonts w:ascii="Times New Roman" w:hAnsi="Times New Roman" w:cs="Times New Roman"/>
        </w:rPr>
      </w:pP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  <w:t>……………………………………….…..</w:t>
      </w:r>
    </w:p>
    <w:p w:rsidR="00605636" w:rsidRPr="00605636" w:rsidRDefault="00605636" w:rsidP="00605636">
      <w:pPr>
        <w:rPr>
          <w:rFonts w:ascii="Times New Roman" w:hAnsi="Times New Roman" w:cs="Times New Roman"/>
        </w:rPr>
      </w:pPr>
    </w:p>
    <w:p w:rsidR="003D45C7" w:rsidRPr="005930A7" w:rsidRDefault="00605636" w:rsidP="003D45C7"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</w:rPr>
        <w:tab/>
      </w:r>
      <w:r w:rsidRPr="00605636">
        <w:rPr>
          <w:rFonts w:ascii="Times New Roman" w:hAnsi="Times New Roman" w:cs="Times New Roman"/>
          <w:lang w:val="ru-RU"/>
        </w:rPr>
        <w:t>(</w:t>
      </w:r>
      <w:r w:rsidRPr="00605636">
        <w:rPr>
          <w:rFonts w:ascii="Times New Roman" w:hAnsi="Times New Roman" w:cs="Times New Roman"/>
          <w:i/>
        </w:rPr>
        <w:t>при необходимост се добавят още редове</w:t>
      </w:r>
      <w:r w:rsidRPr="00605636">
        <w:rPr>
          <w:rFonts w:ascii="Times New Roman" w:hAnsi="Times New Roman" w:cs="Times New Roman"/>
          <w:lang w:val="ru-RU"/>
        </w:rPr>
        <w:t>)</w:t>
      </w:r>
      <w:r>
        <w:t xml:space="preserve">       </w:t>
      </w:r>
    </w:p>
    <w:sectPr w:rsidR="003D45C7" w:rsidRPr="005930A7" w:rsidSect="00CD2C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EDC"/>
    <w:multiLevelType w:val="hybridMultilevel"/>
    <w:tmpl w:val="E1B46B62"/>
    <w:lvl w:ilvl="0" w:tplc="011030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45C7"/>
    <w:rsid w:val="000B164D"/>
    <w:rsid w:val="001C68C4"/>
    <w:rsid w:val="002D3416"/>
    <w:rsid w:val="003B43E0"/>
    <w:rsid w:val="003D45C7"/>
    <w:rsid w:val="00587F79"/>
    <w:rsid w:val="005E1423"/>
    <w:rsid w:val="006001C7"/>
    <w:rsid w:val="00605636"/>
    <w:rsid w:val="00656FCD"/>
    <w:rsid w:val="006E6BC9"/>
    <w:rsid w:val="00860CBD"/>
    <w:rsid w:val="008F2240"/>
    <w:rsid w:val="00914AC3"/>
    <w:rsid w:val="00B20EEA"/>
    <w:rsid w:val="00B63A47"/>
    <w:rsid w:val="00CD2C3E"/>
    <w:rsid w:val="00D434CE"/>
    <w:rsid w:val="00D74B66"/>
    <w:rsid w:val="00E76E6D"/>
    <w:rsid w:val="00EB5D21"/>
    <w:rsid w:val="00EE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4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D4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D45C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rsid w:val="003D45C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6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60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F22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F224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321|" TargetMode="External"/><Relationship Id="rId3" Type="http://schemas.openxmlformats.org/officeDocument/2006/relationships/styles" Target="styles.xml"/><Relationship Id="rId7" Type="http://schemas.openxmlformats.org/officeDocument/2006/relationships/hyperlink" Target="apis://NORM|2003|8|301|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NORM|2003|8|253|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pis://NORM|2003|8|219|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2003|8|194|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2D2A-03BD-4B6D-9B29-9EB590A6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5</cp:revision>
  <dcterms:created xsi:type="dcterms:W3CDTF">2016-01-12T12:17:00Z</dcterms:created>
  <dcterms:modified xsi:type="dcterms:W3CDTF">2016-01-18T10:10:00Z</dcterms:modified>
</cp:coreProperties>
</file>